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C10DA" w14:textId="77777777" w:rsidR="0033293F" w:rsidRPr="00F5595A" w:rsidRDefault="0033293F" w:rsidP="00714096">
      <w:pPr>
        <w:spacing w:after="12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5595A">
        <w:rPr>
          <w:rFonts w:ascii="Times New Roman" w:hAnsi="Times New Roman" w:cs="Times New Roman"/>
        </w:rPr>
        <w:t xml:space="preserve">. . . . . . . . . . . . . . . . . . . . . . . . . . . . . . . . . . . . . . . . . . .  </w:t>
      </w:r>
      <w:r w:rsidRPr="00F5595A">
        <w:rPr>
          <w:rFonts w:ascii="Times New Roman" w:hAnsi="Times New Roman" w:cs="Times New Roman"/>
          <w:b/>
        </w:rPr>
        <w:t>Anabilim Dalı Başkanlığına</w:t>
      </w:r>
      <w:r w:rsidRPr="00F5595A">
        <w:rPr>
          <w:rFonts w:ascii="Times New Roman" w:hAnsi="Times New Roman" w:cs="Times New Roman"/>
        </w:rPr>
        <w:t>,</w:t>
      </w:r>
    </w:p>
    <w:p w14:paraId="4DB308D6" w14:textId="6DE6C4B7" w:rsidR="004E1924" w:rsidRPr="00F5595A" w:rsidRDefault="00B152E6" w:rsidP="0071409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5595A">
        <w:rPr>
          <w:rFonts w:ascii="Times New Roman" w:hAnsi="Times New Roman" w:cs="Times New Roman"/>
        </w:rPr>
        <w:t xml:space="preserve">. . . . . . . . . . . </w:t>
      </w:r>
      <w:r w:rsidR="00CC7712" w:rsidRPr="00F5595A">
        <w:rPr>
          <w:rFonts w:ascii="Times New Roman" w:hAnsi="Times New Roman" w:cs="Times New Roman"/>
        </w:rPr>
        <w:t xml:space="preserve">numaralı </w:t>
      </w:r>
      <w:r w:rsidR="00E16AEA" w:rsidRPr="00F5595A">
        <w:rPr>
          <w:rFonts w:ascii="Times New Roman" w:hAnsi="Times New Roman" w:cs="Times New Roman"/>
        </w:rPr>
        <w:t>Doktora Programı öğrencisi</w:t>
      </w:r>
      <w:r w:rsidR="000E1C0A" w:rsidRPr="00F5595A">
        <w:rPr>
          <w:rFonts w:ascii="Times New Roman" w:hAnsi="Times New Roman" w:cs="Times New Roman"/>
        </w:rPr>
        <w:t xml:space="preserve"> </w:t>
      </w:r>
      <w:r w:rsidR="00961468" w:rsidRPr="00F5595A">
        <w:rPr>
          <w:rFonts w:ascii="Times New Roman" w:hAnsi="Times New Roman" w:cs="Times New Roman"/>
        </w:rPr>
        <w:t xml:space="preserve">. . . . . . . . . . . . . . . . . . . </w:t>
      </w:r>
      <w:r w:rsidR="00D437BA" w:rsidRPr="00F5595A">
        <w:rPr>
          <w:rFonts w:ascii="Times New Roman" w:hAnsi="Times New Roman" w:cs="Times New Roman"/>
        </w:rPr>
        <w:t>.</w:t>
      </w:r>
      <w:r w:rsidR="00C4330E">
        <w:rPr>
          <w:rFonts w:ascii="Times New Roman" w:hAnsi="Times New Roman" w:cs="Times New Roman"/>
        </w:rPr>
        <w:t xml:space="preserve">  </w:t>
      </w:r>
      <w:r w:rsidR="00961468" w:rsidRPr="00F5595A">
        <w:rPr>
          <w:rFonts w:ascii="Times New Roman" w:hAnsi="Times New Roman" w:cs="Times New Roman"/>
        </w:rPr>
        <w:t xml:space="preserve">. . . </w:t>
      </w:r>
      <w:r w:rsidR="00F572A9" w:rsidRPr="00F5595A">
        <w:rPr>
          <w:rFonts w:ascii="Times New Roman" w:hAnsi="Times New Roman" w:cs="Times New Roman"/>
        </w:rPr>
        <w:t>. . . . . . . . .</w:t>
      </w:r>
      <w:r w:rsidR="00F572A9">
        <w:rPr>
          <w:rFonts w:ascii="Times New Roman" w:hAnsi="Times New Roman" w:cs="Times New Roman"/>
        </w:rPr>
        <w:t xml:space="preserve">  </w:t>
      </w:r>
      <w:r w:rsidR="00961468" w:rsidRPr="00F5595A">
        <w:rPr>
          <w:rFonts w:ascii="Times New Roman" w:hAnsi="Times New Roman" w:cs="Times New Roman"/>
        </w:rPr>
        <w:t>. .</w:t>
      </w:r>
      <w:r w:rsidR="000E1C0A" w:rsidRPr="00F5595A">
        <w:rPr>
          <w:rFonts w:ascii="Times New Roman" w:hAnsi="Times New Roman" w:cs="Times New Roman"/>
        </w:rPr>
        <w:t xml:space="preserve"> . . . . . </w:t>
      </w:r>
      <w:r w:rsidR="00961468" w:rsidRPr="00F5595A">
        <w:rPr>
          <w:rFonts w:ascii="Times New Roman" w:hAnsi="Times New Roman" w:cs="Times New Roman"/>
        </w:rPr>
        <w:t xml:space="preserve"> </w:t>
      </w:r>
      <w:r w:rsidR="000A5206" w:rsidRPr="00F5595A">
        <w:rPr>
          <w:rFonts w:ascii="Times New Roman" w:hAnsi="Times New Roman" w:cs="Times New Roman"/>
        </w:rPr>
        <w:t xml:space="preserve">. . . . .  </w:t>
      </w:r>
      <w:r w:rsidR="000A5206">
        <w:rPr>
          <w:rFonts w:ascii="Times New Roman" w:hAnsi="Times New Roman" w:cs="Times New Roman"/>
        </w:rPr>
        <w:t>. . . . .</w:t>
      </w:r>
      <w:r w:rsidR="00C4330E">
        <w:rPr>
          <w:rFonts w:ascii="Times New Roman" w:hAnsi="Times New Roman" w:cs="Times New Roman"/>
        </w:rPr>
        <w:t xml:space="preserve">  .</w:t>
      </w:r>
      <w:r w:rsidR="00961468" w:rsidRPr="00F5595A">
        <w:rPr>
          <w:rFonts w:ascii="Times New Roman" w:hAnsi="Times New Roman" w:cs="Times New Roman"/>
        </w:rPr>
        <w:t xml:space="preserve"> . . . . . . . . . . . . . . . . . . . . . . . . . . . . . . . . . . . . . . . . . . . . . . . . . . . . . . . . . . . . . . . . . . . . . . . . . . . . . .</w:t>
      </w:r>
      <w:r w:rsidR="000A5206" w:rsidRPr="000A5206">
        <w:rPr>
          <w:rFonts w:ascii="Times New Roman" w:hAnsi="Times New Roman" w:cs="Times New Roman"/>
        </w:rPr>
        <w:t xml:space="preserve"> </w:t>
      </w:r>
      <w:r w:rsidR="000A5206" w:rsidRPr="00F5595A">
        <w:rPr>
          <w:rFonts w:ascii="Times New Roman" w:hAnsi="Times New Roman" w:cs="Times New Roman"/>
        </w:rPr>
        <w:t>. . . . . . . . . . .</w:t>
      </w:r>
      <w:r w:rsidR="000A5206">
        <w:rPr>
          <w:rFonts w:ascii="Times New Roman" w:hAnsi="Times New Roman" w:cs="Times New Roman"/>
        </w:rPr>
        <w:t xml:space="preserve"> </w:t>
      </w:r>
      <w:r w:rsidRPr="00F5595A">
        <w:rPr>
          <w:rFonts w:ascii="Times New Roman" w:hAnsi="Times New Roman" w:cs="Times New Roman"/>
        </w:rPr>
        <w:t>isimli</w:t>
      </w:r>
      <w:r w:rsidR="00961468" w:rsidRPr="00F5595A">
        <w:rPr>
          <w:rFonts w:ascii="Times New Roman" w:hAnsi="Times New Roman" w:cs="Times New Roman"/>
        </w:rPr>
        <w:t xml:space="preserve"> </w:t>
      </w:r>
      <w:r w:rsidR="00C4313E" w:rsidRPr="00F5595A">
        <w:rPr>
          <w:rFonts w:ascii="Times New Roman" w:hAnsi="Times New Roman" w:cs="Times New Roman"/>
        </w:rPr>
        <w:t>tez</w:t>
      </w:r>
      <w:r w:rsidR="002D7290" w:rsidRPr="00F5595A">
        <w:rPr>
          <w:rFonts w:ascii="Times New Roman" w:hAnsi="Times New Roman" w:cs="Times New Roman"/>
        </w:rPr>
        <w:t xml:space="preserve"> </w:t>
      </w:r>
      <w:r w:rsidR="004E1924" w:rsidRPr="00F5595A">
        <w:rPr>
          <w:rFonts w:ascii="Times New Roman" w:hAnsi="Times New Roman" w:cs="Times New Roman"/>
        </w:rPr>
        <w:t xml:space="preserve">çalışmasını tamamlamıştır. </w:t>
      </w:r>
      <w:r w:rsidR="000A5206">
        <w:rPr>
          <w:rFonts w:ascii="Times New Roman" w:hAnsi="Times New Roman" w:cs="Times New Roman"/>
        </w:rPr>
        <w:t xml:space="preserve">Öğrencinin tez savunması </w:t>
      </w:r>
      <w:sdt>
        <w:sdtPr>
          <w:rPr>
            <w:rFonts w:ascii="Times New Roman" w:hAnsi="Times New Roman" w:cs="Times New Roman"/>
          </w:rPr>
          <w:id w:val="-200874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206">
            <w:rPr>
              <w:rFonts w:ascii="MS Gothic" w:eastAsia="MS Gothic" w:hAnsi="Times New Roman" w:cs="Times New Roman" w:hint="eastAsia"/>
            </w:rPr>
            <w:t>☐</w:t>
          </w:r>
        </w:sdtContent>
      </w:sdt>
      <w:r w:rsidR="000A5206" w:rsidRPr="00B905B9">
        <w:rPr>
          <w:rFonts w:ascii="Times New Roman" w:hAnsi="Times New Roman" w:cs="Times New Roman"/>
        </w:rPr>
        <w:t xml:space="preserve"> Yüzyüze </w:t>
      </w:r>
      <w:sdt>
        <w:sdtPr>
          <w:rPr>
            <w:rFonts w:ascii="Times New Roman" w:hAnsi="Times New Roman" w:cs="Times New Roman"/>
          </w:rPr>
          <w:id w:val="683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206" w:rsidRPr="00B905B9">
            <w:rPr>
              <w:rFonts w:ascii="Segoe UI Symbol" w:hAnsi="Segoe UI Symbol" w:cs="Segoe UI Symbol"/>
            </w:rPr>
            <w:t>☐</w:t>
          </w:r>
        </w:sdtContent>
      </w:sdt>
      <w:r w:rsidR="000A5206" w:rsidRPr="00B905B9">
        <w:rPr>
          <w:rFonts w:ascii="Times New Roman" w:hAnsi="Times New Roman" w:cs="Times New Roman"/>
        </w:rPr>
        <w:t xml:space="preserve"> Uzaktan</w:t>
      </w:r>
      <w:r w:rsidR="000A5206" w:rsidRPr="00956AE8">
        <w:rPr>
          <w:rFonts w:ascii="Times New Roman" w:hAnsi="Times New Roman" w:cs="Times New Roman"/>
        </w:rPr>
        <w:t xml:space="preserve"> </w:t>
      </w:r>
      <w:r w:rsidR="000A5206">
        <w:rPr>
          <w:rFonts w:ascii="Times New Roman" w:hAnsi="Times New Roman" w:cs="Times New Roman"/>
        </w:rPr>
        <w:t>yapılacaktır. T</w:t>
      </w:r>
      <w:r w:rsidR="000A5206" w:rsidRPr="00956AE8">
        <w:rPr>
          <w:rFonts w:ascii="Times New Roman" w:hAnsi="Times New Roman" w:cs="Times New Roman"/>
        </w:rPr>
        <w:t xml:space="preserve">ez </w:t>
      </w:r>
      <w:r w:rsidR="004E1924" w:rsidRPr="00F5595A">
        <w:rPr>
          <w:rFonts w:ascii="Times New Roman" w:hAnsi="Times New Roman" w:cs="Times New Roman"/>
        </w:rPr>
        <w:t>savunması için aşağıda isimleri yazılı öğretim üyeleri</w:t>
      </w:r>
      <w:r w:rsidR="00247BD0" w:rsidRPr="00F5595A">
        <w:rPr>
          <w:rFonts w:ascii="Times New Roman" w:hAnsi="Times New Roman" w:cs="Times New Roman"/>
        </w:rPr>
        <w:t xml:space="preserve"> öner</w:t>
      </w:r>
      <w:r w:rsidR="00BB2F42">
        <w:rPr>
          <w:rFonts w:ascii="Times New Roman" w:hAnsi="Times New Roman" w:cs="Times New Roman"/>
        </w:rPr>
        <w:t>ilmiştir.</w:t>
      </w:r>
      <w:r w:rsidR="00343EA4">
        <w:rPr>
          <w:rFonts w:ascii="Times New Roman" w:hAnsi="Times New Roman" w:cs="Times New Roman"/>
        </w:rPr>
        <w:t xml:space="preserve"> </w:t>
      </w:r>
      <w:r w:rsidR="004E1924" w:rsidRPr="00F5595A">
        <w:rPr>
          <w:rFonts w:ascii="Times New Roman" w:hAnsi="Times New Roman" w:cs="Times New Roman"/>
        </w:rPr>
        <w:t xml:space="preserve">Bilgilerinizi ve gereğini arz ederim. </w:t>
      </w:r>
    </w:p>
    <w:p w14:paraId="4E2B71A4" w14:textId="4E83F924" w:rsidR="004E1924" w:rsidRPr="00F5595A" w:rsidRDefault="004E1924" w:rsidP="00BB2F42">
      <w:pPr>
        <w:tabs>
          <w:tab w:val="left" w:pos="311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F5595A">
        <w:rPr>
          <w:rFonts w:ascii="Times New Roman" w:hAnsi="Times New Roman" w:cs="Times New Roman"/>
        </w:rPr>
        <w:t>Danışmanın imzası</w:t>
      </w:r>
      <w:r w:rsidRPr="00F5595A">
        <w:rPr>
          <w:rFonts w:ascii="Times New Roman" w:hAnsi="Times New Roman" w:cs="Times New Roman"/>
        </w:rPr>
        <w:tab/>
        <w:t>: . . . . . . . . . . . . . . . . . . .</w:t>
      </w:r>
      <w:r w:rsidR="00C4330E">
        <w:rPr>
          <w:rFonts w:ascii="Times New Roman" w:hAnsi="Times New Roman" w:cs="Times New Roman"/>
        </w:rPr>
        <w:t xml:space="preserve"> .</w:t>
      </w:r>
      <w:r w:rsidRPr="00F5595A">
        <w:rPr>
          <w:rFonts w:ascii="Times New Roman" w:hAnsi="Times New Roman" w:cs="Times New Roman"/>
        </w:rPr>
        <w:t xml:space="preserve"> . . . . . . . .                       </w:t>
      </w:r>
      <w:r w:rsidR="00BB2F42">
        <w:rPr>
          <w:rFonts w:ascii="Times New Roman" w:hAnsi="Times New Roman" w:cs="Times New Roman"/>
        </w:rPr>
        <w:t xml:space="preserve"> </w:t>
      </w:r>
      <w:r w:rsidRPr="00F5595A">
        <w:rPr>
          <w:rFonts w:ascii="Times New Roman" w:hAnsi="Times New Roman" w:cs="Times New Roman"/>
        </w:rPr>
        <w:t xml:space="preserve"> </w:t>
      </w:r>
      <w:r w:rsidR="00943C7A" w:rsidRPr="00F5595A">
        <w:rPr>
          <w:rFonts w:ascii="Times New Roman" w:hAnsi="Times New Roman" w:cs="Times New Roman"/>
        </w:rPr>
        <w:t>T</w:t>
      </w:r>
      <w:r w:rsidRPr="00F5595A">
        <w:rPr>
          <w:rFonts w:ascii="Times New Roman" w:hAnsi="Times New Roman" w:cs="Times New Roman"/>
        </w:rPr>
        <w:t>arih : . . . . /. . . . . /. . . . . . .</w:t>
      </w:r>
    </w:p>
    <w:p w14:paraId="73B38AE6" w14:textId="5F29746F" w:rsidR="004E1924" w:rsidRPr="00D437BA" w:rsidRDefault="004E1924" w:rsidP="00BB2F42">
      <w:pPr>
        <w:tabs>
          <w:tab w:val="left" w:pos="3119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F5595A">
        <w:rPr>
          <w:rFonts w:ascii="Times New Roman" w:hAnsi="Times New Roman" w:cs="Times New Roman"/>
        </w:rPr>
        <w:t xml:space="preserve">Danışmanın </w:t>
      </w:r>
      <w:r w:rsidR="00D70548">
        <w:rPr>
          <w:rFonts w:ascii="Times New Roman" w:hAnsi="Times New Roman" w:cs="Times New Roman"/>
        </w:rPr>
        <w:t>u</w:t>
      </w:r>
      <w:r w:rsidR="00BB2F42">
        <w:rPr>
          <w:rFonts w:ascii="Times New Roman" w:hAnsi="Times New Roman" w:cs="Times New Roman"/>
        </w:rPr>
        <w:t xml:space="preserve">nvanı </w:t>
      </w:r>
      <w:r w:rsidRPr="00F5595A">
        <w:rPr>
          <w:rFonts w:ascii="Times New Roman" w:hAnsi="Times New Roman" w:cs="Times New Roman"/>
        </w:rPr>
        <w:t>adı</w:t>
      </w:r>
      <w:r w:rsidR="00BB2F42">
        <w:rPr>
          <w:rFonts w:ascii="Times New Roman" w:hAnsi="Times New Roman" w:cs="Times New Roman"/>
        </w:rPr>
        <w:t xml:space="preserve"> </w:t>
      </w:r>
      <w:r w:rsidRPr="00F5595A">
        <w:rPr>
          <w:rFonts w:ascii="Times New Roman" w:hAnsi="Times New Roman" w:cs="Times New Roman"/>
        </w:rPr>
        <w:t>soyadı</w:t>
      </w:r>
      <w:r w:rsidRPr="00F5595A">
        <w:rPr>
          <w:rFonts w:ascii="Times New Roman" w:hAnsi="Times New Roman" w:cs="Times New Roman"/>
        </w:rPr>
        <w:tab/>
        <w:t xml:space="preserve">: </w:t>
      </w:r>
      <w:r w:rsidR="00C4330E" w:rsidRPr="00F5595A">
        <w:rPr>
          <w:rFonts w:ascii="Times New Roman" w:hAnsi="Times New Roman" w:cs="Times New Roman"/>
        </w:rPr>
        <w:t>. . . . . . . . . . . . . . . . . . .</w:t>
      </w:r>
      <w:r w:rsidR="00C4330E">
        <w:rPr>
          <w:rFonts w:ascii="Times New Roman" w:hAnsi="Times New Roman" w:cs="Times New Roman"/>
        </w:rPr>
        <w:t xml:space="preserve"> .</w:t>
      </w:r>
      <w:r w:rsidR="00C4330E" w:rsidRPr="00F5595A">
        <w:rPr>
          <w:rFonts w:ascii="Times New Roman" w:hAnsi="Times New Roman" w:cs="Times New Roman"/>
        </w:rPr>
        <w:t xml:space="preserve"> . . . . . . . .                       </w:t>
      </w:r>
      <w:r w:rsidR="00C4330E">
        <w:rPr>
          <w:rFonts w:ascii="Times New Roman" w:hAnsi="Times New Roman" w:cs="Times New Roman"/>
        </w:rPr>
        <w:t xml:space="preserve"> </w:t>
      </w:r>
      <w:r w:rsidR="00C4330E" w:rsidRPr="00F5595A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65"/>
        <w:gridCol w:w="3074"/>
        <w:gridCol w:w="3544"/>
        <w:gridCol w:w="2542"/>
      </w:tblGrid>
      <w:tr w:rsidR="008D688E" w14:paraId="25355E15" w14:textId="77777777" w:rsidTr="00D1380F">
        <w:trPr>
          <w:trHeight w:val="284"/>
          <w:jc w:val="center"/>
        </w:trPr>
        <w:tc>
          <w:tcPr>
            <w:tcW w:w="625" w:type="dxa"/>
            <w:vAlign w:val="center"/>
          </w:tcPr>
          <w:p w14:paraId="6078A9FB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vAlign w:val="center"/>
          </w:tcPr>
          <w:p w14:paraId="101DE40B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4" w:type="dxa"/>
            <w:vAlign w:val="center"/>
          </w:tcPr>
          <w:p w14:paraId="65C23603" w14:textId="7247C839" w:rsidR="008D688E" w:rsidRPr="00F5595A" w:rsidRDefault="008D688E" w:rsidP="00FC3F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Unvan</w:t>
            </w:r>
            <w:r w:rsidR="00BB2F42">
              <w:rPr>
                <w:rFonts w:ascii="Times New Roman" w:hAnsi="Times New Roman" w:cs="Times New Roman"/>
                <w:b/>
              </w:rPr>
              <w:t xml:space="preserve">ı </w:t>
            </w:r>
            <w:r w:rsidR="009B01A3" w:rsidRPr="00F5595A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3544" w:type="dxa"/>
            <w:vAlign w:val="center"/>
          </w:tcPr>
          <w:p w14:paraId="669EFDE2" w14:textId="77777777" w:rsidR="008D688E" w:rsidRPr="00F5595A" w:rsidRDefault="008D688E" w:rsidP="00F559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Çalıştığı Kurum ve Anabilim Dalı</w:t>
            </w:r>
          </w:p>
        </w:tc>
        <w:tc>
          <w:tcPr>
            <w:tcW w:w="2542" w:type="dxa"/>
            <w:vAlign w:val="center"/>
          </w:tcPr>
          <w:p w14:paraId="7C7EBD69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Elektronik Posta Adresi</w:t>
            </w:r>
          </w:p>
        </w:tc>
      </w:tr>
      <w:tr w:rsidR="008D688E" w14:paraId="5450EF79" w14:textId="77777777" w:rsidTr="00D1380F">
        <w:trPr>
          <w:trHeight w:val="284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0B6705B4" w14:textId="77777777" w:rsidR="00B079BB" w:rsidRPr="006E3C57" w:rsidRDefault="008D688E" w:rsidP="006E3C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57">
              <w:rPr>
                <w:rFonts w:ascii="Times New Roman" w:hAnsi="Times New Roman" w:cs="Times New Roman"/>
                <w:b/>
                <w:sz w:val="20"/>
                <w:szCs w:val="20"/>
              </w:rPr>
              <w:t>Üniversite</w:t>
            </w:r>
          </w:p>
          <w:p w14:paraId="0A52751A" w14:textId="77777777" w:rsidR="008D688E" w:rsidRPr="006E3C57" w:rsidRDefault="008D688E" w:rsidP="006E3C5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57">
              <w:rPr>
                <w:rFonts w:ascii="Times New Roman" w:hAnsi="Times New Roman" w:cs="Times New Roman"/>
                <w:b/>
                <w:sz w:val="20"/>
                <w:szCs w:val="20"/>
              </w:rPr>
              <w:t>İçi</w:t>
            </w:r>
          </w:p>
        </w:tc>
        <w:tc>
          <w:tcPr>
            <w:tcW w:w="265" w:type="dxa"/>
            <w:vAlign w:val="center"/>
          </w:tcPr>
          <w:p w14:paraId="18632E74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74" w:type="dxa"/>
            <w:vAlign w:val="center"/>
          </w:tcPr>
          <w:p w14:paraId="2FF9E0F9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20387937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318EF4C5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88E" w14:paraId="7BF93450" w14:textId="77777777" w:rsidTr="00D1380F">
        <w:trPr>
          <w:trHeight w:val="284"/>
          <w:jc w:val="center"/>
        </w:trPr>
        <w:tc>
          <w:tcPr>
            <w:tcW w:w="625" w:type="dxa"/>
            <w:vMerge/>
            <w:vAlign w:val="center"/>
          </w:tcPr>
          <w:p w14:paraId="3FFFE0DB" w14:textId="77777777" w:rsidR="008D688E" w:rsidRPr="006E3C57" w:rsidRDefault="008D688E" w:rsidP="006E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14:paraId="5661FA9D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074" w:type="dxa"/>
            <w:vAlign w:val="center"/>
          </w:tcPr>
          <w:p w14:paraId="07D836B3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0CB72674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694AF72C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88E" w14:paraId="4A8F9709" w14:textId="77777777" w:rsidTr="00D1380F">
        <w:trPr>
          <w:trHeight w:val="284"/>
          <w:jc w:val="center"/>
        </w:trPr>
        <w:tc>
          <w:tcPr>
            <w:tcW w:w="625" w:type="dxa"/>
            <w:vMerge/>
            <w:vAlign w:val="center"/>
          </w:tcPr>
          <w:p w14:paraId="2258DF65" w14:textId="77777777" w:rsidR="008D688E" w:rsidRPr="006E3C57" w:rsidRDefault="008D688E" w:rsidP="006E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14:paraId="467EE2C2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074" w:type="dxa"/>
            <w:vAlign w:val="center"/>
          </w:tcPr>
          <w:p w14:paraId="0CCE07BE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70BC0A4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8EA2B64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88E" w14:paraId="277E3B70" w14:textId="77777777" w:rsidTr="00D1380F">
        <w:trPr>
          <w:trHeight w:val="284"/>
          <w:jc w:val="center"/>
        </w:trPr>
        <w:tc>
          <w:tcPr>
            <w:tcW w:w="625" w:type="dxa"/>
            <w:vMerge/>
            <w:vAlign w:val="center"/>
          </w:tcPr>
          <w:p w14:paraId="01A209EB" w14:textId="77777777" w:rsidR="008D688E" w:rsidRPr="006E3C57" w:rsidRDefault="008D688E" w:rsidP="006E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14:paraId="40632116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074" w:type="dxa"/>
            <w:vAlign w:val="center"/>
          </w:tcPr>
          <w:p w14:paraId="35F922FC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1BFE242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957C71C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88E" w14:paraId="58999E91" w14:textId="77777777" w:rsidTr="00D1380F">
        <w:trPr>
          <w:trHeight w:val="284"/>
          <w:jc w:val="center"/>
        </w:trPr>
        <w:tc>
          <w:tcPr>
            <w:tcW w:w="625" w:type="dxa"/>
            <w:vMerge/>
            <w:vAlign w:val="center"/>
          </w:tcPr>
          <w:p w14:paraId="30BB0F5B" w14:textId="77777777" w:rsidR="008D688E" w:rsidRPr="006E3C57" w:rsidRDefault="008D688E" w:rsidP="006E3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" w:type="dxa"/>
            <w:vAlign w:val="center"/>
          </w:tcPr>
          <w:p w14:paraId="1348DD78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074" w:type="dxa"/>
            <w:vAlign w:val="center"/>
          </w:tcPr>
          <w:p w14:paraId="6D64FC0A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5625F55B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942894A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88E" w14:paraId="69D39179" w14:textId="77777777" w:rsidTr="00D1380F">
        <w:trPr>
          <w:trHeight w:val="284"/>
          <w:jc w:val="center"/>
        </w:trPr>
        <w:tc>
          <w:tcPr>
            <w:tcW w:w="625" w:type="dxa"/>
            <w:vMerge w:val="restart"/>
            <w:textDirection w:val="btLr"/>
            <w:vAlign w:val="center"/>
          </w:tcPr>
          <w:p w14:paraId="186513D8" w14:textId="77777777" w:rsidR="008D688E" w:rsidRPr="006E3C57" w:rsidRDefault="008D688E" w:rsidP="006E3C57">
            <w:pPr>
              <w:spacing w:line="8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3C57">
              <w:rPr>
                <w:rFonts w:ascii="Times New Roman" w:hAnsi="Times New Roman" w:cs="Times New Roman"/>
                <w:b/>
                <w:sz w:val="20"/>
                <w:szCs w:val="20"/>
              </w:rPr>
              <w:t>Üniversite Dışı</w:t>
            </w:r>
          </w:p>
        </w:tc>
        <w:tc>
          <w:tcPr>
            <w:tcW w:w="265" w:type="dxa"/>
            <w:vAlign w:val="center"/>
          </w:tcPr>
          <w:p w14:paraId="78B6FFE9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074" w:type="dxa"/>
            <w:vAlign w:val="center"/>
          </w:tcPr>
          <w:p w14:paraId="1F848190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396B24CA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5E6F2B0E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88E" w14:paraId="35036769" w14:textId="77777777" w:rsidTr="00D1380F">
        <w:trPr>
          <w:trHeight w:val="284"/>
          <w:jc w:val="center"/>
        </w:trPr>
        <w:tc>
          <w:tcPr>
            <w:tcW w:w="625" w:type="dxa"/>
            <w:vMerge/>
            <w:vAlign w:val="center"/>
          </w:tcPr>
          <w:p w14:paraId="7480C38B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vAlign w:val="center"/>
          </w:tcPr>
          <w:p w14:paraId="0ADA9D9E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074" w:type="dxa"/>
            <w:vAlign w:val="center"/>
          </w:tcPr>
          <w:p w14:paraId="7FDD5C15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6A229FD7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D5AF204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88E" w14:paraId="38DC696C" w14:textId="77777777" w:rsidTr="00D1380F">
        <w:trPr>
          <w:trHeight w:val="284"/>
          <w:jc w:val="center"/>
        </w:trPr>
        <w:tc>
          <w:tcPr>
            <w:tcW w:w="625" w:type="dxa"/>
            <w:vMerge/>
            <w:vAlign w:val="center"/>
          </w:tcPr>
          <w:p w14:paraId="5EA2E675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vAlign w:val="center"/>
          </w:tcPr>
          <w:p w14:paraId="2A700300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074" w:type="dxa"/>
            <w:vAlign w:val="center"/>
          </w:tcPr>
          <w:p w14:paraId="262FF171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184E38BF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BE3AFD0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688E" w14:paraId="37C103E8" w14:textId="77777777" w:rsidTr="00D1380F">
        <w:trPr>
          <w:trHeight w:val="284"/>
          <w:jc w:val="center"/>
        </w:trPr>
        <w:tc>
          <w:tcPr>
            <w:tcW w:w="625" w:type="dxa"/>
            <w:vMerge/>
            <w:vAlign w:val="center"/>
          </w:tcPr>
          <w:p w14:paraId="7AC52A2D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vAlign w:val="center"/>
          </w:tcPr>
          <w:p w14:paraId="78EFE74C" w14:textId="77777777" w:rsidR="008D688E" w:rsidRPr="00F5595A" w:rsidRDefault="008D688E" w:rsidP="004E192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595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074" w:type="dxa"/>
            <w:vAlign w:val="center"/>
          </w:tcPr>
          <w:p w14:paraId="26893EA1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A346F3E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489C85AC" w14:textId="77777777" w:rsidR="008D688E" w:rsidRPr="007734D2" w:rsidRDefault="008D688E" w:rsidP="004E19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9FE2EE" w14:textId="6DD9A497" w:rsidR="00B152E6" w:rsidRPr="00F5595A" w:rsidRDefault="00247BD0" w:rsidP="004E192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595A">
        <w:rPr>
          <w:rFonts w:ascii="Times New Roman" w:hAnsi="Times New Roman" w:cs="Times New Roman"/>
        </w:rPr>
        <w:t xml:space="preserve">NOT: </w:t>
      </w:r>
      <w:r w:rsidR="008D688E" w:rsidRPr="00F5595A">
        <w:rPr>
          <w:rFonts w:ascii="Times New Roman" w:hAnsi="Times New Roman" w:cs="Times New Roman"/>
        </w:rPr>
        <w:t>Danışman en fazla 9 jüri üyesini EABD Başkanlığına önerebilir.</w:t>
      </w:r>
      <w:r w:rsidR="009B01A3" w:rsidRPr="00F5595A">
        <w:rPr>
          <w:rFonts w:ascii="Times New Roman" w:hAnsi="Times New Roman" w:cs="Times New Roman"/>
        </w:rPr>
        <w:t xml:space="preserve"> A</w:t>
      </w:r>
      <w:r w:rsidR="00F00D12" w:rsidRPr="00F5595A">
        <w:rPr>
          <w:rFonts w:ascii="Times New Roman" w:hAnsi="Times New Roman" w:cs="Times New Roman"/>
        </w:rPr>
        <w:t xml:space="preserve">nabilim Dalı </w:t>
      </w:r>
      <w:r w:rsidR="00943C7A" w:rsidRPr="00F5595A">
        <w:rPr>
          <w:rFonts w:ascii="Times New Roman" w:hAnsi="Times New Roman" w:cs="Times New Roman"/>
        </w:rPr>
        <w:t xml:space="preserve">gerekli hallerde liste dışından da </w:t>
      </w:r>
      <w:r w:rsidR="00F00D12" w:rsidRPr="00F5595A">
        <w:rPr>
          <w:rFonts w:ascii="Times New Roman" w:hAnsi="Times New Roman" w:cs="Times New Roman"/>
        </w:rPr>
        <w:t xml:space="preserve">jüri </w:t>
      </w:r>
      <w:r w:rsidR="00943C7A" w:rsidRPr="00F5595A">
        <w:rPr>
          <w:rFonts w:ascii="Times New Roman" w:hAnsi="Times New Roman" w:cs="Times New Roman"/>
        </w:rPr>
        <w:t>üye</w:t>
      </w:r>
      <w:r w:rsidR="00F00D12" w:rsidRPr="00F5595A">
        <w:rPr>
          <w:rFonts w:ascii="Times New Roman" w:hAnsi="Times New Roman" w:cs="Times New Roman"/>
        </w:rPr>
        <w:t>si</w:t>
      </w:r>
      <w:r w:rsidR="00943C7A" w:rsidRPr="00F5595A">
        <w:rPr>
          <w:rFonts w:ascii="Times New Roman" w:hAnsi="Times New Roman" w:cs="Times New Roman"/>
        </w:rPr>
        <w:t xml:space="preserve"> seçebilir.</w:t>
      </w:r>
    </w:p>
    <w:p w14:paraId="26D17C83" w14:textId="77777777" w:rsidR="00B152E6" w:rsidRPr="00F5595A" w:rsidRDefault="008D688E" w:rsidP="00B152E6">
      <w:pPr>
        <w:jc w:val="center"/>
        <w:rPr>
          <w:rFonts w:ascii="Times New Roman" w:hAnsi="Times New Roman" w:cs="Times New Roman"/>
        </w:rPr>
      </w:pPr>
      <w:r w:rsidRPr="00F5595A">
        <w:rPr>
          <w:rFonts w:ascii="Times New Roman" w:hAnsi="Times New Roman" w:cs="Times New Roman"/>
          <w:b/>
        </w:rPr>
        <w:t>Fen Bilimleri Enstitüsü Müdürlüğüne</w:t>
      </w:r>
      <w:r w:rsidRPr="00F5595A">
        <w:rPr>
          <w:rFonts w:ascii="Times New Roman" w:hAnsi="Times New Roman" w:cs="Times New Roman"/>
        </w:rPr>
        <w:t>,</w:t>
      </w:r>
    </w:p>
    <w:p w14:paraId="4DA272F9" w14:textId="77777777" w:rsidR="00996A60" w:rsidRPr="00F5595A" w:rsidRDefault="00996A60" w:rsidP="00B152E6">
      <w:pPr>
        <w:jc w:val="center"/>
        <w:rPr>
          <w:rFonts w:ascii="Times New Roman" w:hAnsi="Times New Roman" w:cs="Times New Roman"/>
          <w:b/>
        </w:rPr>
      </w:pPr>
      <w:r w:rsidRPr="00F5595A">
        <w:rPr>
          <w:rFonts w:ascii="Times New Roman" w:hAnsi="Times New Roman" w:cs="Times New Roman"/>
          <w:b/>
        </w:rPr>
        <w:t>Karar sayısı</w:t>
      </w:r>
      <w:r w:rsidRPr="00F5595A">
        <w:rPr>
          <w:rFonts w:ascii="Times New Roman" w:hAnsi="Times New Roman" w:cs="Times New Roman"/>
          <w:b/>
        </w:rPr>
        <w:tab/>
        <w:t xml:space="preserve">:  . . . . . . . . . . . . . . . . . . . . . . . . . . . . . . . . .                               Karar tarihi :  . . . . / . . . . /. . . . . . . . </w:t>
      </w:r>
    </w:p>
    <w:p w14:paraId="6C219BF0" w14:textId="0BAA7F6E" w:rsidR="008D688E" w:rsidRPr="00DA2DCF" w:rsidRDefault="00CC7712" w:rsidP="00CE37D7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F5595A">
        <w:rPr>
          <w:rFonts w:ascii="Times New Roman" w:hAnsi="Times New Roman" w:cs="Times New Roman"/>
        </w:rPr>
        <w:t xml:space="preserve">. . . . . </w:t>
      </w:r>
      <w:r w:rsidRPr="00DA2DCF">
        <w:rPr>
          <w:rFonts w:ascii="Times New Roman" w:hAnsi="Times New Roman" w:cs="Times New Roman"/>
        </w:rPr>
        <w:t>. . . . . . .</w:t>
      </w:r>
      <w:r w:rsidR="00B152E6" w:rsidRPr="00DA2DCF">
        <w:rPr>
          <w:rFonts w:ascii="Times New Roman" w:hAnsi="Times New Roman" w:cs="Times New Roman"/>
        </w:rPr>
        <w:t xml:space="preserve"> </w:t>
      </w:r>
      <w:r w:rsidR="00CE37D7">
        <w:rPr>
          <w:rFonts w:ascii="Times New Roman" w:hAnsi="Times New Roman" w:cs="Times New Roman"/>
        </w:rPr>
        <w:t>. . . . .</w:t>
      </w:r>
      <w:r w:rsidRPr="00DA2DCF">
        <w:rPr>
          <w:rFonts w:ascii="Times New Roman" w:hAnsi="Times New Roman" w:cs="Times New Roman"/>
        </w:rPr>
        <w:t xml:space="preserve"> . . . .</w:t>
      </w:r>
      <w:r w:rsidR="00A54B78" w:rsidRPr="00DA2DCF">
        <w:rPr>
          <w:rFonts w:ascii="Times New Roman" w:hAnsi="Times New Roman" w:cs="Times New Roman"/>
        </w:rPr>
        <w:t xml:space="preserve"> numaralı</w:t>
      </w:r>
      <w:r w:rsidRPr="00DA2DCF">
        <w:rPr>
          <w:rFonts w:ascii="Times New Roman" w:hAnsi="Times New Roman" w:cs="Times New Roman"/>
        </w:rPr>
        <w:t xml:space="preserve"> </w:t>
      </w:r>
      <w:r w:rsidR="00E16AEA" w:rsidRPr="00DA2DCF">
        <w:rPr>
          <w:rFonts w:ascii="Times New Roman" w:hAnsi="Times New Roman" w:cs="Times New Roman"/>
        </w:rPr>
        <w:t>Doktora Programı öğrencisi</w:t>
      </w:r>
      <w:r w:rsidR="008D688E" w:rsidRPr="00DA2DCF">
        <w:rPr>
          <w:rFonts w:ascii="Times New Roman" w:hAnsi="Times New Roman" w:cs="Times New Roman"/>
        </w:rPr>
        <w:t xml:space="preserve">. . . . . . . . . . . . . . . . . . . . . . . . </w:t>
      </w:r>
      <w:r w:rsidR="00E16AEA" w:rsidRPr="00DA2DCF">
        <w:rPr>
          <w:rFonts w:ascii="Times New Roman" w:hAnsi="Times New Roman" w:cs="Times New Roman"/>
        </w:rPr>
        <w:t>. . . . . . . . . . . . . . . .</w:t>
      </w:r>
      <w:r w:rsidRPr="00DA2DCF">
        <w:rPr>
          <w:rFonts w:ascii="Times New Roman" w:hAnsi="Times New Roman" w:cs="Times New Roman"/>
        </w:rPr>
        <w:t xml:space="preserve"> </w:t>
      </w:r>
      <w:r w:rsidR="00A54B78" w:rsidRPr="00DA2DCF">
        <w:rPr>
          <w:rFonts w:ascii="Times New Roman" w:hAnsi="Times New Roman" w:cs="Times New Roman"/>
        </w:rPr>
        <w:t xml:space="preserve">. . </w:t>
      </w:r>
      <w:r w:rsidR="008D688E" w:rsidRPr="00DA2DCF">
        <w:rPr>
          <w:rFonts w:ascii="Times New Roman" w:hAnsi="Times New Roman" w:cs="Times New Roman"/>
        </w:rPr>
        <w:t xml:space="preserve">için tez savunma sınavı </w:t>
      </w:r>
      <w:r w:rsidR="000F3D16" w:rsidRPr="00DA2DCF">
        <w:rPr>
          <w:rFonts w:ascii="Times New Roman" w:hAnsi="Times New Roman" w:cs="Times New Roman"/>
        </w:rPr>
        <w:t>tarihinin</w:t>
      </w:r>
      <w:r w:rsidR="001A442B">
        <w:rPr>
          <w:rFonts w:ascii="Times New Roman" w:hAnsi="Times New Roman" w:cs="Times New Roman"/>
        </w:rPr>
        <w:t xml:space="preserve">, şeklinin </w:t>
      </w:r>
      <w:r w:rsidR="000F3D16" w:rsidRPr="00DA2DCF">
        <w:rPr>
          <w:rFonts w:ascii="Times New Roman" w:hAnsi="Times New Roman" w:cs="Times New Roman"/>
        </w:rPr>
        <w:t>ve jüri üyesi önerisinin</w:t>
      </w:r>
      <w:r w:rsidR="00B079BB" w:rsidRPr="00DA2DCF">
        <w:rPr>
          <w:rFonts w:ascii="Times New Roman" w:hAnsi="Times New Roman" w:cs="Times New Roman"/>
        </w:rPr>
        <w:t xml:space="preserve"> aşağıdaki tabloda gösterildiği şekli ile uygunluğuna oy birliği/oy çokluğu ile karar verilmiştir.</w:t>
      </w:r>
    </w:p>
    <w:tbl>
      <w:tblPr>
        <w:tblStyle w:val="TabloKlavuzu"/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3169"/>
        <w:gridCol w:w="3352"/>
        <w:gridCol w:w="2450"/>
      </w:tblGrid>
      <w:tr w:rsidR="00B222E4" w14:paraId="4FB3B1CC" w14:textId="77777777" w:rsidTr="008E0BB7">
        <w:trPr>
          <w:jc w:val="center"/>
        </w:trPr>
        <w:tc>
          <w:tcPr>
            <w:tcW w:w="846" w:type="dxa"/>
            <w:vAlign w:val="center"/>
          </w:tcPr>
          <w:p w14:paraId="17704965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9BC75C4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69" w:type="dxa"/>
            <w:vAlign w:val="center"/>
          </w:tcPr>
          <w:p w14:paraId="5DFEC461" w14:textId="144F5428" w:rsidR="00B222E4" w:rsidRPr="007734D2" w:rsidRDefault="009B01A3" w:rsidP="005B4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b/>
                <w:sz w:val="20"/>
                <w:szCs w:val="20"/>
              </w:rPr>
              <w:t>Unvan</w:t>
            </w:r>
            <w:r w:rsidR="00BB2F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 </w:t>
            </w:r>
            <w:r w:rsidRPr="007734D2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  <w:r w:rsidR="00BB2F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734D2">
              <w:rPr>
                <w:rFonts w:ascii="Times New Roman" w:hAnsi="Times New Roman" w:cs="Times New Roman"/>
                <w:b/>
                <w:sz w:val="20"/>
                <w:szCs w:val="20"/>
              </w:rPr>
              <w:t>Soyadı</w:t>
            </w:r>
          </w:p>
        </w:tc>
        <w:tc>
          <w:tcPr>
            <w:tcW w:w="3352" w:type="dxa"/>
            <w:vAlign w:val="center"/>
          </w:tcPr>
          <w:p w14:paraId="11C0B7D3" w14:textId="77777777" w:rsidR="00B222E4" w:rsidRPr="007734D2" w:rsidRDefault="00B222E4" w:rsidP="005B4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b/>
                <w:sz w:val="20"/>
                <w:szCs w:val="20"/>
              </w:rPr>
              <w:t>Çalıştığı Kurum ve Anabilim Dalı</w:t>
            </w:r>
          </w:p>
        </w:tc>
        <w:tc>
          <w:tcPr>
            <w:tcW w:w="2450" w:type="dxa"/>
            <w:vAlign w:val="center"/>
          </w:tcPr>
          <w:p w14:paraId="2958D36C" w14:textId="77777777" w:rsidR="00B222E4" w:rsidRPr="007734D2" w:rsidRDefault="00B222E4" w:rsidP="005B4E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b/>
                <w:sz w:val="20"/>
                <w:szCs w:val="20"/>
              </w:rPr>
              <w:t>Elektronik Posta Adresi</w:t>
            </w:r>
          </w:p>
        </w:tc>
      </w:tr>
      <w:tr w:rsidR="00B222E4" w14:paraId="202AEDA8" w14:textId="77777777" w:rsidTr="008E0BB7">
        <w:trPr>
          <w:jc w:val="center"/>
        </w:trPr>
        <w:tc>
          <w:tcPr>
            <w:tcW w:w="846" w:type="dxa"/>
            <w:vMerge w:val="restart"/>
            <w:vAlign w:val="center"/>
          </w:tcPr>
          <w:p w14:paraId="3BB8B79A" w14:textId="77777777" w:rsidR="00B222E4" w:rsidRPr="007049F0" w:rsidRDefault="00B222E4" w:rsidP="00247B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49F0">
              <w:rPr>
                <w:rFonts w:ascii="Times New Roman" w:hAnsi="Times New Roman" w:cs="Times New Roman"/>
                <w:b/>
                <w:sz w:val="18"/>
                <w:szCs w:val="18"/>
              </w:rPr>
              <w:t>Asıl</w:t>
            </w:r>
          </w:p>
        </w:tc>
        <w:tc>
          <w:tcPr>
            <w:tcW w:w="283" w:type="dxa"/>
            <w:vAlign w:val="center"/>
          </w:tcPr>
          <w:p w14:paraId="38685647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49F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69" w:type="dxa"/>
            <w:vAlign w:val="center"/>
          </w:tcPr>
          <w:p w14:paraId="15C2B8A3" w14:textId="77777777" w:rsidR="00B222E4" w:rsidRPr="007734D2" w:rsidRDefault="00E16AEA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Danışman</w:t>
            </w:r>
          </w:p>
        </w:tc>
        <w:tc>
          <w:tcPr>
            <w:tcW w:w="3352" w:type="dxa"/>
            <w:vAlign w:val="center"/>
          </w:tcPr>
          <w:p w14:paraId="6A320CB2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1D1DED72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2E4" w14:paraId="2EBA2FC3" w14:textId="77777777" w:rsidTr="008E0BB7">
        <w:trPr>
          <w:jc w:val="center"/>
        </w:trPr>
        <w:tc>
          <w:tcPr>
            <w:tcW w:w="846" w:type="dxa"/>
            <w:vMerge/>
            <w:vAlign w:val="center"/>
          </w:tcPr>
          <w:p w14:paraId="29EC0533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5E902DB9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49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69" w:type="dxa"/>
            <w:vAlign w:val="center"/>
          </w:tcPr>
          <w:p w14:paraId="5C36F4E3" w14:textId="77777777" w:rsidR="00B222E4" w:rsidRPr="007734D2" w:rsidRDefault="00E16AEA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Tik Üyesi</w:t>
            </w:r>
          </w:p>
        </w:tc>
        <w:tc>
          <w:tcPr>
            <w:tcW w:w="3352" w:type="dxa"/>
            <w:vAlign w:val="center"/>
          </w:tcPr>
          <w:p w14:paraId="435D8AC5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76A18D64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2E4" w14:paraId="30FDE657" w14:textId="77777777" w:rsidTr="008E0BB7">
        <w:trPr>
          <w:jc w:val="center"/>
        </w:trPr>
        <w:tc>
          <w:tcPr>
            <w:tcW w:w="846" w:type="dxa"/>
            <w:vMerge/>
            <w:vAlign w:val="center"/>
          </w:tcPr>
          <w:p w14:paraId="37C71E30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6CDDE2D0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49F0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69" w:type="dxa"/>
            <w:vAlign w:val="center"/>
          </w:tcPr>
          <w:p w14:paraId="17533B6D" w14:textId="77777777" w:rsidR="00B222E4" w:rsidRPr="007734D2" w:rsidRDefault="00E16AEA" w:rsidP="00E16A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Tik Üyesi</w:t>
            </w:r>
          </w:p>
        </w:tc>
        <w:tc>
          <w:tcPr>
            <w:tcW w:w="3352" w:type="dxa"/>
            <w:vAlign w:val="center"/>
          </w:tcPr>
          <w:p w14:paraId="6F1B93CB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1001D2BA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2E4" w14:paraId="3D835171" w14:textId="77777777" w:rsidTr="008E0BB7">
        <w:trPr>
          <w:jc w:val="center"/>
        </w:trPr>
        <w:tc>
          <w:tcPr>
            <w:tcW w:w="846" w:type="dxa"/>
            <w:vMerge/>
            <w:vAlign w:val="center"/>
          </w:tcPr>
          <w:p w14:paraId="177A56FF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4B6841BD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49F0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69" w:type="dxa"/>
            <w:vAlign w:val="center"/>
          </w:tcPr>
          <w:p w14:paraId="79AEC5F9" w14:textId="77777777" w:rsidR="00B222E4" w:rsidRPr="007734D2" w:rsidRDefault="00E16AEA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Jüri Üyesi</w:t>
            </w:r>
          </w:p>
        </w:tc>
        <w:tc>
          <w:tcPr>
            <w:tcW w:w="3352" w:type="dxa"/>
            <w:vAlign w:val="center"/>
          </w:tcPr>
          <w:p w14:paraId="40EDEB40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0266D197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2E4" w14:paraId="547E713D" w14:textId="77777777" w:rsidTr="008E0BB7">
        <w:trPr>
          <w:jc w:val="center"/>
        </w:trPr>
        <w:tc>
          <w:tcPr>
            <w:tcW w:w="846" w:type="dxa"/>
            <w:vMerge/>
            <w:vAlign w:val="center"/>
          </w:tcPr>
          <w:p w14:paraId="71D82FBF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Align w:val="center"/>
          </w:tcPr>
          <w:p w14:paraId="0DAC9F1C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49F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69" w:type="dxa"/>
            <w:vAlign w:val="center"/>
          </w:tcPr>
          <w:p w14:paraId="3260BE3A" w14:textId="77777777" w:rsidR="00B222E4" w:rsidRPr="007734D2" w:rsidRDefault="00E16AEA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Jüri Üyesi</w:t>
            </w:r>
          </w:p>
        </w:tc>
        <w:tc>
          <w:tcPr>
            <w:tcW w:w="3352" w:type="dxa"/>
            <w:vAlign w:val="center"/>
          </w:tcPr>
          <w:p w14:paraId="446E94BB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614CA5B8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2E4" w14:paraId="345B46A6" w14:textId="77777777" w:rsidTr="008E0BB7">
        <w:trPr>
          <w:jc w:val="center"/>
        </w:trPr>
        <w:tc>
          <w:tcPr>
            <w:tcW w:w="846" w:type="dxa"/>
            <w:vMerge w:val="restart"/>
            <w:vAlign w:val="center"/>
          </w:tcPr>
          <w:p w14:paraId="11CB127F" w14:textId="77777777" w:rsidR="00B222E4" w:rsidRPr="007049F0" w:rsidRDefault="00B222E4" w:rsidP="00247BD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49F0">
              <w:rPr>
                <w:rFonts w:ascii="Times New Roman" w:hAnsi="Times New Roman" w:cs="Times New Roman"/>
                <w:b/>
                <w:sz w:val="18"/>
                <w:szCs w:val="18"/>
              </w:rPr>
              <w:t>Yedek</w:t>
            </w:r>
          </w:p>
        </w:tc>
        <w:tc>
          <w:tcPr>
            <w:tcW w:w="283" w:type="dxa"/>
            <w:vAlign w:val="center"/>
          </w:tcPr>
          <w:p w14:paraId="369143BD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49F0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69" w:type="dxa"/>
            <w:vAlign w:val="center"/>
          </w:tcPr>
          <w:p w14:paraId="7DE08CF0" w14:textId="5F8BCE04" w:rsidR="00B222E4" w:rsidRPr="007734D2" w:rsidRDefault="00E16AEA" w:rsidP="00BB2F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 xml:space="preserve">Üniversite </w:t>
            </w:r>
            <w:r w:rsidR="00BB2F4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 xml:space="preserve">İçi </w:t>
            </w:r>
            <w:r w:rsidRPr="007734D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Jüri Üyesi</w:t>
            </w:r>
          </w:p>
        </w:tc>
        <w:tc>
          <w:tcPr>
            <w:tcW w:w="3352" w:type="dxa"/>
            <w:vAlign w:val="center"/>
          </w:tcPr>
          <w:p w14:paraId="2A8BC6E1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4F596A99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2E4" w14:paraId="5F812E13" w14:textId="77777777" w:rsidTr="008E0BB7">
        <w:trPr>
          <w:jc w:val="center"/>
        </w:trPr>
        <w:tc>
          <w:tcPr>
            <w:tcW w:w="846" w:type="dxa"/>
            <w:vMerge/>
            <w:vAlign w:val="center"/>
          </w:tcPr>
          <w:p w14:paraId="2CB22AB1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" w:type="dxa"/>
            <w:vAlign w:val="center"/>
          </w:tcPr>
          <w:p w14:paraId="4A1CA0B7" w14:textId="77777777" w:rsidR="00B222E4" w:rsidRPr="007049F0" w:rsidRDefault="00B222E4" w:rsidP="00247B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049F0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69" w:type="dxa"/>
            <w:vAlign w:val="center"/>
          </w:tcPr>
          <w:p w14:paraId="474E7335" w14:textId="77777777" w:rsidR="00B222E4" w:rsidRPr="007734D2" w:rsidRDefault="00E16AEA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34D2">
              <w:rPr>
                <w:rFonts w:ascii="Times New Roman" w:hAnsi="Times New Roman" w:cs="Times New Roman"/>
                <w:color w:val="808080"/>
                <w:sz w:val="20"/>
                <w:szCs w:val="20"/>
              </w:rPr>
              <w:t>Üniversite Dışı Jüri Üyesi</w:t>
            </w:r>
          </w:p>
        </w:tc>
        <w:tc>
          <w:tcPr>
            <w:tcW w:w="3352" w:type="dxa"/>
            <w:vAlign w:val="center"/>
          </w:tcPr>
          <w:p w14:paraId="27A69338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0" w:type="dxa"/>
            <w:vAlign w:val="center"/>
          </w:tcPr>
          <w:p w14:paraId="3C6A9274" w14:textId="77777777" w:rsidR="00B222E4" w:rsidRPr="007734D2" w:rsidRDefault="00B222E4" w:rsidP="00247B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D1891B" w14:textId="77777777" w:rsidR="000F3D16" w:rsidRPr="00DA2DCF" w:rsidRDefault="000F3D16" w:rsidP="00627F45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DA2DCF">
        <w:rPr>
          <w:rFonts w:ascii="Times New Roman" w:hAnsi="Times New Roman" w:cs="Times New Roman"/>
        </w:rPr>
        <w:t xml:space="preserve">NOT: Jüri üyelerinin üçü öğrencinin tez izleme komitesinde yer alan öğretim üyeleri ve ikisi Üniversite dışındaki bir yükseköğretim </w:t>
      </w:r>
      <w:r w:rsidR="00660702" w:rsidRPr="00DA2DCF">
        <w:rPr>
          <w:rFonts w:ascii="Times New Roman" w:hAnsi="Times New Roman" w:cs="Times New Roman"/>
        </w:rPr>
        <w:t>kurumundan olmak üzere 5 asıl, bir öğretim üyesi Üniversite içinden ve</w:t>
      </w:r>
      <w:r w:rsidR="004676C5" w:rsidRPr="00DA2DCF">
        <w:rPr>
          <w:rFonts w:ascii="Times New Roman" w:hAnsi="Times New Roman" w:cs="Times New Roman"/>
        </w:rPr>
        <w:t xml:space="preserve"> bir öğretim üyesi</w:t>
      </w:r>
      <w:r w:rsidR="00660702" w:rsidRPr="00DA2DCF">
        <w:rPr>
          <w:rFonts w:ascii="Times New Roman" w:hAnsi="Times New Roman" w:cs="Times New Roman"/>
        </w:rPr>
        <w:t xml:space="preserve"> Üniversite dışından olmak üzere </w:t>
      </w:r>
      <w:r w:rsidRPr="00DA2DCF">
        <w:rPr>
          <w:rFonts w:ascii="Times New Roman" w:hAnsi="Times New Roman" w:cs="Times New Roman"/>
        </w:rPr>
        <w:t>2 yedek üyeden oluşur. Enstitü Yönetim Kurulu gerekli hallerde liste dışından da üye seçebilir.</w:t>
      </w:r>
    </w:p>
    <w:tbl>
      <w:tblPr>
        <w:tblStyle w:val="TabloKlavuzu"/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3067"/>
        <w:gridCol w:w="992"/>
        <w:gridCol w:w="1276"/>
        <w:gridCol w:w="1134"/>
        <w:gridCol w:w="992"/>
        <w:gridCol w:w="2639"/>
      </w:tblGrid>
      <w:tr w:rsidR="00105AA9" w:rsidRPr="000F3D16" w14:paraId="7DB966C7" w14:textId="77777777" w:rsidTr="001E215B">
        <w:trPr>
          <w:jc w:val="center"/>
        </w:trPr>
        <w:tc>
          <w:tcPr>
            <w:tcW w:w="3067" w:type="dxa"/>
          </w:tcPr>
          <w:p w14:paraId="5C82E4AB" w14:textId="38548CB1" w:rsidR="00105AA9" w:rsidRPr="00DA2DCF" w:rsidRDefault="00105AA9" w:rsidP="007734D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A2DCF">
              <w:rPr>
                <w:rFonts w:ascii="Times New Roman" w:hAnsi="Times New Roman" w:cs="Times New Roman"/>
                <w:b/>
              </w:rPr>
              <w:t>ÖNERİLEN SINAV TARİHİ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992" w:type="dxa"/>
          </w:tcPr>
          <w:p w14:paraId="43003A83" w14:textId="5783F867" w:rsidR="00105AA9" w:rsidRPr="00DA2DCF" w:rsidRDefault="00105AA9" w:rsidP="007734D2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A2DCF">
              <w:rPr>
                <w:rFonts w:ascii="Times New Roman" w:hAnsi="Times New Roman" w:cs="Times New Roman"/>
                <w:b/>
              </w:rPr>
              <w:t>GÜN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76" w:type="dxa"/>
          </w:tcPr>
          <w:p w14:paraId="1E7FCEBA" w14:textId="49757E32" w:rsidR="00105AA9" w:rsidRPr="00924590" w:rsidRDefault="00105AA9" w:rsidP="001E2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14:paraId="4DC7637F" w14:textId="77777777" w:rsidR="00105AA9" w:rsidRPr="00924590" w:rsidRDefault="00105AA9" w:rsidP="00DA2DC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924590">
              <w:rPr>
                <w:rFonts w:ascii="Times New Roman" w:hAnsi="Times New Roman" w:cs="Times New Roman"/>
                <w:b/>
              </w:rPr>
              <w:t>SAAT:</w:t>
            </w:r>
          </w:p>
        </w:tc>
        <w:tc>
          <w:tcPr>
            <w:tcW w:w="992" w:type="dxa"/>
          </w:tcPr>
          <w:p w14:paraId="3D2F436D" w14:textId="2973AFEA" w:rsidR="00105AA9" w:rsidRPr="001E215B" w:rsidRDefault="00105AA9" w:rsidP="001E215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39" w:type="dxa"/>
          </w:tcPr>
          <w:p w14:paraId="282A66E0" w14:textId="499C766C" w:rsidR="00105AA9" w:rsidRPr="00924590" w:rsidRDefault="00F46A44" w:rsidP="00105AA9">
            <w:pPr>
              <w:jc w:val="both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  <w:b/>
                </w:rPr>
                <w:id w:val="10468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A9" w:rsidRPr="00924590">
                  <w:rPr>
                    <w:rFonts w:ascii="MS Gothic" w:eastAsia="MS Gothic" w:hAnsi="Times New Roman" w:cs="Times New Roman" w:hint="eastAsia"/>
                    <w:b/>
                  </w:rPr>
                  <w:t>☐</w:t>
                </w:r>
              </w:sdtContent>
            </w:sdt>
            <w:r w:rsidR="00105AA9" w:rsidRPr="00924590">
              <w:rPr>
                <w:rFonts w:ascii="Times New Roman" w:hAnsi="Times New Roman" w:cs="Times New Roman"/>
                <w:b/>
              </w:rPr>
              <w:t xml:space="preserve"> Yüzyüze 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-52509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AA9" w:rsidRPr="00924590">
                  <w:rPr>
                    <w:rFonts w:ascii="MS Gothic" w:eastAsia="MS Gothic" w:hAnsi="Times New Roman" w:cs="Times New Roman" w:hint="eastAsia"/>
                    <w:b/>
                  </w:rPr>
                  <w:t>☐</w:t>
                </w:r>
              </w:sdtContent>
            </w:sdt>
            <w:r w:rsidR="00105AA9" w:rsidRPr="00924590">
              <w:rPr>
                <w:rFonts w:ascii="Times New Roman" w:hAnsi="Times New Roman" w:cs="Times New Roman"/>
                <w:b/>
              </w:rPr>
              <w:t xml:space="preserve"> Uzaktan</w:t>
            </w:r>
          </w:p>
        </w:tc>
      </w:tr>
    </w:tbl>
    <w:p w14:paraId="4FEDF755" w14:textId="77777777" w:rsidR="00343EA4" w:rsidRDefault="000F3D16" w:rsidP="00343E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2DCF">
        <w:rPr>
          <w:rFonts w:ascii="Times New Roman" w:hAnsi="Times New Roman" w:cs="Times New Roman"/>
        </w:rPr>
        <w:t>NOT: Tez savunma sınavı</w:t>
      </w:r>
      <w:r w:rsidR="00996A60" w:rsidRPr="00DA2DCF">
        <w:rPr>
          <w:rFonts w:ascii="Times New Roman" w:hAnsi="Times New Roman" w:cs="Times New Roman"/>
        </w:rPr>
        <w:t>; FBE Yönetim Kurulu Kararı tarihinden itibaren en erken 21 gün, en geç 30 gün içerisinde yapılması gerekir</w:t>
      </w:r>
      <w:r w:rsidR="00CE37D7">
        <w:rPr>
          <w:rFonts w:ascii="Times New Roman" w:hAnsi="Times New Roman" w:cs="Times New Roman"/>
        </w:rPr>
        <w:t>.</w:t>
      </w:r>
    </w:p>
    <w:p w14:paraId="705670D3" w14:textId="77365B9B" w:rsidR="00510135" w:rsidRPr="00CE37D7" w:rsidRDefault="00510135" w:rsidP="00343EA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E37D7">
        <w:rPr>
          <w:rFonts w:ascii="Times New Roman" w:hAnsi="Times New Roman" w:cs="Times New Roman"/>
          <w:b/>
        </w:rPr>
        <w:t>Anabilim Dalı Kurulu Üyeleri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3231"/>
        <w:gridCol w:w="2439"/>
      </w:tblGrid>
      <w:tr w:rsidR="00510135" w:rsidRPr="007C5CDE" w14:paraId="0E87FC13" w14:textId="77777777" w:rsidTr="008E0BB7">
        <w:trPr>
          <w:trHeight w:val="284"/>
          <w:jc w:val="center"/>
        </w:trPr>
        <w:tc>
          <w:tcPr>
            <w:tcW w:w="4390" w:type="dxa"/>
            <w:vAlign w:val="center"/>
          </w:tcPr>
          <w:p w14:paraId="3F3345F1" w14:textId="69CA7694" w:rsidR="00510135" w:rsidRPr="00AA2FE0" w:rsidRDefault="005B4E1B" w:rsidP="00224D7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Unvanı</w:t>
            </w:r>
            <w:r w:rsidR="00224D76">
              <w:rPr>
                <w:rFonts w:ascii="Times New Roman" w:hAnsi="Times New Roman" w:cs="Times New Roman"/>
                <w:b/>
              </w:rPr>
              <w:t xml:space="preserve"> </w:t>
            </w:r>
            <w:r w:rsidR="00510135" w:rsidRPr="00AA2FE0">
              <w:rPr>
                <w:rFonts w:ascii="Times New Roman" w:hAnsi="Times New Roman" w:cs="Times New Roman"/>
                <w:b/>
              </w:rPr>
              <w:t>Adı</w:t>
            </w:r>
            <w:r w:rsidR="00224D76">
              <w:rPr>
                <w:rFonts w:ascii="Times New Roman" w:hAnsi="Times New Roman" w:cs="Times New Roman"/>
                <w:b/>
              </w:rPr>
              <w:t xml:space="preserve"> </w:t>
            </w:r>
            <w:r w:rsidR="00510135" w:rsidRPr="00AA2FE0">
              <w:rPr>
                <w:rFonts w:ascii="Times New Roman" w:hAnsi="Times New Roman" w:cs="Times New Roman"/>
                <w:b/>
              </w:rPr>
              <w:t>Soyadı</w:t>
            </w:r>
          </w:p>
        </w:tc>
        <w:tc>
          <w:tcPr>
            <w:tcW w:w="3231" w:type="dxa"/>
            <w:vAlign w:val="center"/>
          </w:tcPr>
          <w:p w14:paraId="2D0EFFB3" w14:textId="77777777" w:rsidR="00510135" w:rsidRPr="00AA2FE0" w:rsidRDefault="00510135" w:rsidP="00F30D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FE0">
              <w:rPr>
                <w:rFonts w:ascii="Times New Roman" w:hAnsi="Times New Roman" w:cs="Times New Roman"/>
                <w:b/>
              </w:rPr>
              <w:t>Görevi</w:t>
            </w:r>
          </w:p>
        </w:tc>
        <w:tc>
          <w:tcPr>
            <w:tcW w:w="2439" w:type="dxa"/>
            <w:vAlign w:val="center"/>
          </w:tcPr>
          <w:p w14:paraId="33744501" w14:textId="77777777" w:rsidR="00510135" w:rsidRPr="00AA2FE0" w:rsidRDefault="00510135" w:rsidP="00F30DA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A2FE0">
              <w:rPr>
                <w:rFonts w:ascii="Times New Roman" w:hAnsi="Times New Roman" w:cs="Times New Roman"/>
                <w:b/>
              </w:rPr>
              <w:t>İmzası</w:t>
            </w:r>
          </w:p>
        </w:tc>
      </w:tr>
      <w:tr w:rsidR="00510135" w14:paraId="0FA90819" w14:textId="77777777" w:rsidTr="008E0BB7">
        <w:trPr>
          <w:trHeight w:val="284"/>
          <w:jc w:val="center"/>
        </w:trPr>
        <w:tc>
          <w:tcPr>
            <w:tcW w:w="4390" w:type="dxa"/>
            <w:vAlign w:val="center"/>
          </w:tcPr>
          <w:p w14:paraId="11DE2E09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1398CD8A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6811D86F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35" w14:paraId="50E0534A" w14:textId="77777777" w:rsidTr="008E0BB7">
        <w:trPr>
          <w:trHeight w:val="284"/>
          <w:jc w:val="center"/>
        </w:trPr>
        <w:tc>
          <w:tcPr>
            <w:tcW w:w="4390" w:type="dxa"/>
            <w:vAlign w:val="center"/>
          </w:tcPr>
          <w:p w14:paraId="62A85E87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703F4AC4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4724265B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35" w14:paraId="2BB237CD" w14:textId="77777777" w:rsidTr="008E0BB7">
        <w:trPr>
          <w:trHeight w:val="284"/>
          <w:jc w:val="center"/>
        </w:trPr>
        <w:tc>
          <w:tcPr>
            <w:tcW w:w="4390" w:type="dxa"/>
            <w:vAlign w:val="center"/>
          </w:tcPr>
          <w:p w14:paraId="48E81CBE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0BA37D38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1A0778CE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35" w14:paraId="16E9584E" w14:textId="77777777" w:rsidTr="008E0BB7">
        <w:trPr>
          <w:trHeight w:val="284"/>
          <w:jc w:val="center"/>
        </w:trPr>
        <w:tc>
          <w:tcPr>
            <w:tcW w:w="4390" w:type="dxa"/>
            <w:vAlign w:val="center"/>
          </w:tcPr>
          <w:p w14:paraId="6F137974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59274A01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34EF3BC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35" w14:paraId="0C52B755" w14:textId="77777777" w:rsidTr="008E0BB7">
        <w:trPr>
          <w:trHeight w:val="284"/>
          <w:jc w:val="center"/>
        </w:trPr>
        <w:tc>
          <w:tcPr>
            <w:tcW w:w="4390" w:type="dxa"/>
            <w:vAlign w:val="center"/>
          </w:tcPr>
          <w:p w14:paraId="10ED561F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7C0D960F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042C37F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35" w14:paraId="72B766D4" w14:textId="77777777" w:rsidTr="008E0BB7">
        <w:trPr>
          <w:trHeight w:val="284"/>
          <w:jc w:val="center"/>
        </w:trPr>
        <w:tc>
          <w:tcPr>
            <w:tcW w:w="4390" w:type="dxa"/>
            <w:vAlign w:val="center"/>
          </w:tcPr>
          <w:p w14:paraId="5C4FE356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7FD14191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19CD4406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0135" w14:paraId="60E0D81E" w14:textId="77777777" w:rsidTr="008E0BB7">
        <w:trPr>
          <w:trHeight w:val="284"/>
          <w:jc w:val="center"/>
        </w:trPr>
        <w:tc>
          <w:tcPr>
            <w:tcW w:w="4390" w:type="dxa"/>
            <w:vAlign w:val="center"/>
          </w:tcPr>
          <w:p w14:paraId="00F0CC41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1" w:type="dxa"/>
            <w:vAlign w:val="center"/>
          </w:tcPr>
          <w:p w14:paraId="30D88932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7E1403C0" w14:textId="77777777" w:rsidR="00510135" w:rsidRPr="007734D2" w:rsidRDefault="00510135" w:rsidP="00F30D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D11A7C" w14:textId="77777777" w:rsidR="00510135" w:rsidRDefault="00510135" w:rsidP="00DB721A">
      <w:pPr>
        <w:spacing w:after="0" w:line="240" w:lineRule="auto"/>
        <w:jc w:val="both"/>
      </w:pPr>
    </w:p>
    <w:sectPr w:rsidR="00510135" w:rsidSect="0033293F">
      <w:headerReference w:type="default" r:id="rId8"/>
      <w:pgSz w:w="11906" w:h="16838"/>
      <w:pgMar w:top="284" w:right="851" w:bottom="284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881E8" w14:textId="77777777" w:rsidR="00F46A44" w:rsidRDefault="00F46A44" w:rsidP="0033293F">
      <w:pPr>
        <w:spacing w:after="0" w:line="240" w:lineRule="auto"/>
      </w:pPr>
      <w:r>
        <w:separator/>
      </w:r>
    </w:p>
  </w:endnote>
  <w:endnote w:type="continuationSeparator" w:id="0">
    <w:p w14:paraId="6938490D" w14:textId="77777777" w:rsidR="00F46A44" w:rsidRDefault="00F46A44" w:rsidP="0033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77682D" w14:textId="77777777" w:rsidR="00F46A44" w:rsidRDefault="00F46A44" w:rsidP="0033293F">
      <w:pPr>
        <w:spacing w:after="0" w:line="240" w:lineRule="auto"/>
      </w:pPr>
      <w:r>
        <w:separator/>
      </w:r>
    </w:p>
  </w:footnote>
  <w:footnote w:type="continuationSeparator" w:id="0">
    <w:p w14:paraId="6A050CA9" w14:textId="77777777" w:rsidR="00F46A44" w:rsidRDefault="00F46A44" w:rsidP="00332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4"/>
      <w:gridCol w:w="8186"/>
    </w:tblGrid>
    <w:tr w:rsidR="00F5595A" w14:paraId="62230505" w14:textId="77777777" w:rsidTr="005A4453">
      <w:tc>
        <w:tcPr>
          <w:tcW w:w="2235" w:type="dxa"/>
        </w:tcPr>
        <w:p w14:paraId="368414D6" w14:textId="77777777" w:rsidR="00F5595A" w:rsidRDefault="00F5595A" w:rsidP="00F5595A">
          <w:pPr>
            <w:pStyle w:val="stBilgi"/>
          </w:pPr>
        </w:p>
      </w:tc>
      <w:tc>
        <w:tcPr>
          <w:tcW w:w="8677" w:type="dxa"/>
        </w:tcPr>
        <w:p w14:paraId="042031CC" w14:textId="77777777" w:rsidR="00F5595A" w:rsidRPr="006C56D9" w:rsidRDefault="00F5595A" w:rsidP="00F5595A">
          <w:pPr>
            <w:pStyle w:val="stBilgi"/>
            <w:jc w:val="right"/>
            <w:rPr>
              <w:sz w:val="24"/>
              <w:szCs w:val="24"/>
            </w:rPr>
          </w:pPr>
          <w:r w:rsidRPr="006C56D9">
            <w:rPr>
              <w:rFonts w:ascii="Times New Roman" w:hAnsi="Times New Roman" w:cs="Times New Roman"/>
              <w:b/>
              <w:sz w:val="24"/>
              <w:szCs w:val="24"/>
            </w:rPr>
            <w:t>FBE Form No: 19</w:t>
          </w:r>
        </w:p>
      </w:tc>
    </w:tr>
    <w:tr w:rsidR="00F5595A" w14:paraId="6A9BDCEF" w14:textId="77777777" w:rsidTr="005A4453">
      <w:trPr>
        <w:trHeight w:val="1140"/>
      </w:trPr>
      <w:tc>
        <w:tcPr>
          <w:tcW w:w="2235" w:type="dxa"/>
        </w:tcPr>
        <w:p w14:paraId="74848D92" w14:textId="77777777" w:rsidR="00F5595A" w:rsidRDefault="00F5595A" w:rsidP="00F5595A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5B848764" wp14:editId="064ADF86">
                <wp:extent cx="1272525" cy="696036"/>
                <wp:effectExtent l="0" t="0" r="4445" b="8890"/>
                <wp:docPr id="18" name="Resi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959" t="-1825" r="-1959" b="-1825"/>
                        <a:stretch/>
                      </pic:blipFill>
                      <pic:spPr>
                        <a:xfrm>
                          <a:off x="0" y="0"/>
                          <a:ext cx="1275712" cy="697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77" w:type="dxa"/>
        </w:tcPr>
        <w:p w14:paraId="1C380471" w14:textId="77777777" w:rsidR="00F5595A" w:rsidRPr="006C56D9" w:rsidRDefault="00F5595A" w:rsidP="00F5595A">
          <w:pPr>
            <w:pStyle w:val="Default"/>
            <w:spacing w:line="276" w:lineRule="auto"/>
            <w:jc w:val="center"/>
          </w:pPr>
          <w:r w:rsidRPr="006C56D9">
            <w:t>T.C.</w:t>
          </w:r>
        </w:p>
        <w:p w14:paraId="2C0F13D5" w14:textId="77777777" w:rsidR="00F5595A" w:rsidRPr="006C56D9" w:rsidRDefault="00F5595A" w:rsidP="00F5595A">
          <w:pPr>
            <w:pStyle w:val="Default"/>
            <w:spacing w:line="276" w:lineRule="auto"/>
            <w:jc w:val="center"/>
          </w:pPr>
          <w:r w:rsidRPr="006C56D9">
            <w:t>SELÇUK ÜNİVERSİTESİ</w:t>
          </w:r>
        </w:p>
        <w:p w14:paraId="59788F5F" w14:textId="77777777" w:rsidR="00F5595A" w:rsidRPr="006C56D9" w:rsidRDefault="00F5595A" w:rsidP="00F5595A">
          <w:pPr>
            <w:pStyle w:val="Default"/>
            <w:spacing w:line="276" w:lineRule="auto"/>
            <w:jc w:val="center"/>
          </w:pPr>
          <w:r w:rsidRPr="006C56D9">
            <w:t>FEN BİLİMLERİ ENSTİTÜSÜ</w:t>
          </w:r>
        </w:p>
        <w:p w14:paraId="012103CF" w14:textId="77777777" w:rsidR="00F5595A" w:rsidRPr="006C56D9" w:rsidRDefault="00F5595A" w:rsidP="00F5595A">
          <w:pPr>
            <w:pStyle w:val="Balk2"/>
            <w:outlineLvl w:val="1"/>
            <w:rPr>
              <w:rFonts w:ascii="Times New Roman" w:hAnsi="Times New Roman"/>
              <w:szCs w:val="24"/>
            </w:rPr>
          </w:pPr>
          <w:r w:rsidRPr="006C56D9">
            <w:rPr>
              <w:rFonts w:ascii="Times New Roman" w:hAnsi="Times New Roman"/>
              <w:szCs w:val="24"/>
            </w:rPr>
            <w:t>DOKTORA TEZ SAVUNMASI JÜRİ ÖNERİ FORMU</w:t>
          </w:r>
        </w:p>
      </w:tc>
    </w:tr>
  </w:tbl>
  <w:p w14:paraId="7877BAA0" w14:textId="77777777" w:rsidR="0033293F" w:rsidRPr="0033293F" w:rsidRDefault="0033293F" w:rsidP="0033293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26E36"/>
    <w:multiLevelType w:val="hybridMultilevel"/>
    <w:tmpl w:val="06427DA6"/>
    <w:lvl w:ilvl="0" w:tplc="8E142B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A2FD6"/>
    <w:multiLevelType w:val="hybridMultilevel"/>
    <w:tmpl w:val="BE9E4B46"/>
    <w:lvl w:ilvl="0" w:tplc="1D721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3F"/>
    <w:rsid w:val="000A5206"/>
    <w:rsid w:val="000E1C0A"/>
    <w:rsid w:val="000F3D16"/>
    <w:rsid w:val="00105AA9"/>
    <w:rsid w:val="00120B65"/>
    <w:rsid w:val="00126AD2"/>
    <w:rsid w:val="00192D67"/>
    <w:rsid w:val="001A442B"/>
    <w:rsid w:val="001E215B"/>
    <w:rsid w:val="00224D76"/>
    <w:rsid w:val="00247BD0"/>
    <w:rsid w:val="002D006B"/>
    <w:rsid w:val="002D7290"/>
    <w:rsid w:val="002F7ABF"/>
    <w:rsid w:val="0033293F"/>
    <w:rsid w:val="00333367"/>
    <w:rsid w:val="00343EA4"/>
    <w:rsid w:val="00355EAD"/>
    <w:rsid w:val="00381442"/>
    <w:rsid w:val="00437F26"/>
    <w:rsid w:val="004676C5"/>
    <w:rsid w:val="004A6FB3"/>
    <w:rsid w:val="004E1924"/>
    <w:rsid w:val="00510135"/>
    <w:rsid w:val="00520F32"/>
    <w:rsid w:val="005254C7"/>
    <w:rsid w:val="0056185D"/>
    <w:rsid w:val="0058012A"/>
    <w:rsid w:val="005B4E1B"/>
    <w:rsid w:val="005F410D"/>
    <w:rsid w:val="00627F45"/>
    <w:rsid w:val="00660702"/>
    <w:rsid w:val="006B29A4"/>
    <w:rsid w:val="006C32E6"/>
    <w:rsid w:val="006C56D9"/>
    <w:rsid w:val="006E3C57"/>
    <w:rsid w:val="007049F0"/>
    <w:rsid w:val="00714096"/>
    <w:rsid w:val="007734D2"/>
    <w:rsid w:val="007B712C"/>
    <w:rsid w:val="007C5CDE"/>
    <w:rsid w:val="0086666D"/>
    <w:rsid w:val="008A72F8"/>
    <w:rsid w:val="008C0B59"/>
    <w:rsid w:val="008D4084"/>
    <w:rsid w:val="008D688E"/>
    <w:rsid w:val="008E0BB7"/>
    <w:rsid w:val="00924590"/>
    <w:rsid w:val="00943C7A"/>
    <w:rsid w:val="00944D09"/>
    <w:rsid w:val="0095214A"/>
    <w:rsid w:val="00961468"/>
    <w:rsid w:val="00996A60"/>
    <w:rsid w:val="009A1465"/>
    <w:rsid w:val="009B01A3"/>
    <w:rsid w:val="009B24E1"/>
    <w:rsid w:val="009F0EEE"/>
    <w:rsid w:val="00A01E5B"/>
    <w:rsid w:val="00A54B78"/>
    <w:rsid w:val="00AA2FE0"/>
    <w:rsid w:val="00AF0FC7"/>
    <w:rsid w:val="00B079BB"/>
    <w:rsid w:val="00B152E6"/>
    <w:rsid w:val="00B222E4"/>
    <w:rsid w:val="00B61BBA"/>
    <w:rsid w:val="00B828AA"/>
    <w:rsid w:val="00BB2F42"/>
    <w:rsid w:val="00C4313E"/>
    <w:rsid w:val="00C4330E"/>
    <w:rsid w:val="00CC7712"/>
    <w:rsid w:val="00CD58D5"/>
    <w:rsid w:val="00CE37D7"/>
    <w:rsid w:val="00D1380F"/>
    <w:rsid w:val="00D437BA"/>
    <w:rsid w:val="00D65BF1"/>
    <w:rsid w:val="00D70548"/>
    <w:rsid w:val="00D83714"/>
    <w:rsid w:val="00DA2DCF"/>
    <w:rsid w:val="00DB721A"/>
    <w:rsid w:val="00E01FBA"/>
    <w:rsid w:val="00E15419"/>
    <w:rsid w:val="00E16AEA"/>
    <w:rsid w:val="00E5620E"/>
    <w:rsid w:val="00EC4F6D"/>
    <w:rsid w:val="00F00D12"/>
    <w:rsid w:val="00F343D8"/>
    <w:rsid w:val="00F46A44"/>
    <w:rsid w:val="00F5595A"/>
    <w:rsid w:val="00F572A9"/>
    <w:rsid w:val="00FB119A"/>
    <w:rsid w:val="00FC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E3FD0A"/>
  <w15:docId w15:val="{99A50A63-A469-44D8-ADDF-96FF32B9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qFormat/>
    <w:rsid w:val="00F5595A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293F"/>
  </w:style>
  <w:style w:type="paragraph" w:styleId="AltBilgi">
    <w:name w:val="footer"/>
    <w:basedOn w:val="Normal"/>
    <w:link w:val="AltBilgiChar"/>
    <w:uiPriority w:val="99"/>
    <w:unhideWhenUsed/>
    <w:rsid w:val="00332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293F"/>
  </w:style>
  <w:style w:type="table" w:styleId="TabloKlavuzu">
    <w:name w:val="Table Grid"/>
    <w:basedOn w:val="NormalTablo"/>
    <w:uiPriority w:val="39"/>
    <w:rsid w:val="00332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79BB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6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6A60"/>
    <w:rPr>
      <w:rFonts w:ascii="Segoe UI" w:hAnsi="Segoe UI" w:cs="Segoe UI"/>
      <w:sz w:val="18"/>
      <w:szCs w:val="18"/>
    </w:rPr>
  </w:style>
  <w:style w:type="character" w:customStyle="1" w:styleId="Balk2Char">
    <w:name w:val="Başlık 2 Char"/>
    <w:basedOn w:val="VarsaylanParagrafYazTipi"/>
    <w:link w:val="Balk2"/>
    <w:rsid w:val="00F5595A"/>
    <w:rPr>
      <w:rFonts w:ascii="Arial" w:eastAsia="Times New Roman" w:hAnsi="Arial" w:cs="Times New Roman"/>
      <w:b/>
      <w:sz w:val="24"/>
      <w:szCs w:val="20"/>
      <w:lang w:eastAsia="tr-TR"/>
    </w:rPr>
  </w:style>
  <w:style w:type="paragraph" w:customStyle="1" w:styleId="Default">
    <w:name w:val="Default"/>
    <w:rsid w:val="00F55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B61BB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61BB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61BB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61BB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61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E89B9-385C-455B-88ED-583905E50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2020-07-23T13:15:00Z</cp:lastPrinted>
  <dcterms:created xsi:type="dcterms:W3CDTF">2022-07-07T08:10:00Z</dcterms:created>
  <dcterms:modified xsi:type="dcterms:W3CDTF">2022-07-07T08:10:00Z</dcterms:modified>
</cp:coreProperties>
</file>